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CF14" w14:textId="77777777" w:rsidR="00403476" w:rsidRDefault="00403476">
      <w:pPr>
        <w:rPr>
          <w:rFonts w:ascii="Verdana" w:hAnsi="Verdana"/>
          <w:b/>
          <w:bCs/>
          <w:sz w:val="20"/>
          <w:szCs w:val="20"/>
        </w:rPr>
      </w:pPr>
    </w:p>
    <w:p w14:paraId="7A60CDD6" w14:textId="4FDD9606" w:rsidR="00A15186" w:rsidRPr="00403476" w:rsidRDefault="00403476">
      <w:pPr>
        <w:rPr>
          <w:rFonts w:ascii="Verdana" w:hAnsi="Verdana"/>
          <w:b/>
          <w:bCs/>
          <w:sz w:val="20"/>
          <w:szCs w:val="20"/>
        </w:rPr>
      </w:pPr>
      <w:r w:rsidRPr="00403476">
        <w:rPr>
          <w:rFonts w:ascii="Verdana" w:hAnsi="Verdana"/>
          <w:b/>
          <w:bCs/>
          <w:sz w:val="20"/>
          <w:szCs w:val="20"/>
        </w:rPr>
        <w:t>About P</w:t>
      </w:r>
      <w:r>
        <w:rPr>
          <w:rFonts w:ascii="Verdana" w:hAnsi="Verdana"/>
          <w:b/>
          <w:bCs/>
          <w:sz w:val="20"/>
          <w:szCs w:val="20"/>
        </w:rPr>
        <w:t xml:space="preserve">acific Research </w:t>
      </w:r>
      <w:r w:rsidR="00FD0329">
        <w:rPr>
          <w:rFonts w:ascii="Verdana" w:hAnsi="Verdana"/>
          <w:b/>
          <w:bCs/>
          <w:sz w:val="20"/>
          <w:szCs w:val="20"/>
        </w:rPr>
        <w:t>&amp;</w:t>
      </w:r>
      <w:r>
        <w:rPr>
          <w:rFonts w:ascii="Verdana" w:hAnsi="Verdana"/>
          <w:b/>
          <w:bCs/>
          <w:sz w:val="20"/>
          <w:szCs w:val="20"/>
        </w:rPr>
        <w:t xml:space="preserve"> Evaluation</w:t>
      </w:r>
      <w:r w:rsidR="00E11E89">
        <w:rPr>
          <w:rFonts w:ascii="Verdana" w:hAnsi="Verdana"/>
          <w:b/>
          <w:bCs/>
          <w:sz w:val="20"/>
          <w:szCs w:val="20"/>
        </w:rPr>
        <w:t>:</w:t>
      </w:r>
    </w:p>
    <w:p w14:paraId="505A2719" w14:textId="77777777" w:rsidR="00403476" w:rsidRDefault="00403476" w:rsidP="00AC6948">
      <w:pPr>
        <w:spacing w:before="100" w:beforeAutospacing="1" w:after="100" w:afterAutospacing="1"/>
        <w:contextualSpacing/>
        <w:rPr>
          <w:rFonts w:ascii="Verdana" w:hAnsi="Verdana"/>
          <w:sz w:val="20"/>
          <w:szCs w:val="20"/>
        </w:rPr>
      </w:pPr>
    </w:p>
    <w:p w14:paraId="6593BC9D" w14:textId="33B4AFEA" w:rsidR="00930614" w:rsidRPr="00403476" w:rsidRDefault="00AC6948" w:rsidP="00AC6948">
      <w:pPr>
        <w:spacing w:before="100" w:beforeAutospacing="1" w:after="100" w:afterAutospacing="1"/>
        <w:contextualSpacing/>
        <w:rPr>
          <w:rStyle w:val="Strong"/>
          <w:rFonts w:ascii="Verdana" w:hAnsi="Verdana"/>
          <w:b w:val="0"/>
          <w:bCs w:val="0"/>
          <w:sz w:val="20"/>
          <w:szCs w:val="20"/>
        </w:rPr>
      </w:pPr>
      <w:r w:rsidRPr="00403476">
        <w:rPr>
          <w:rFonts w:ascii="Verdana" w:hAnsi="Verdana"/>
          <w:sz w:val="20"/>
          <w:szCs w:val="20"/>
        </w:rPr>
        <w:t xml:space="preserve">Pacific Research </w:t>
      </w:r>
      <w:r w:rsidR="00FD0329">
        <w:rPr>
          <w:rFonts w:ascii="Verdana" w:hAnsi="Verdana"/>
          <w:sz w:val="20"/>
          <w:szCs w:val="20"/>
        </w:rPr>
        <w:t>&amp;</w:t>
      </w:r>
      <w:r w:rsidRPr="00403476">
        <w:rPr>
          <w:rFonts w:ascii="Verdana" w:hAnsi="Verdana"/>
          <w:sz w:val="20"/>
          <w:szCs w:val="20"/>
        </w:rPr>
        <w:t xml:space="preserve"> Evaluation, based in Portland, Oregon, is</w:t>
      </w:r>
      <w:r w:rsidRPr="00403476">
        <w:rPr>
          <w:rFonts w:ascii="Verdana" w:hAnsi="Verdana"/>
          <w:b/>
          <w:bCs/>
          <w:sz w:val="20"/>
          <w:szCs w:val="20"/>
        </w:rPr>
        <w:t xml:space="preserve"> </w:t>
      </w:r>
      <w:r w:rsidRPr="00403476">
        <w:rPr>
          <w:rStyle w:val="Strong"/>
          <w:rFonts w:ascii="Verdana" w:hAnsi="Verdana"/>
          <w:b w:val="0"/>
          <w:bCs w:val="0"/>
          <w:sz w:val="20"/>
          <w:szCs w:val="20"/>
        </w:rPr>
        <w:t xml:space="preserve">seeking a full-time </w:t>
      </w:r>
      <w:r w:rsidRPr="00403476">
        <w:rPr>
          <w:rStyle w:val="Strong"/>
          <w:rFonts w:ascii="Verdana" w:hAnsi="Verdana"/>
          <w:sz w:val="20"/>
          <w:szCs w:val="20"/>
        </w:rPr>
        <w:t>Research Associate</w:t>
      </w:r>
      <w:r w:rsidRPr="00403476">
        <w:rPr>
          <w:rStyle w:val="Strong"/>
          <w:rFonts w:ascii="Verdana" w:hAnsi="Verdana"/>
          <w:b w:val="0"/>
          <w:bCs w:val="0"/>
          <w:sz w:val="20"/>
          <w:szCs w:val="20"/>
        </w:rPr>
        <w:t xml:space="preserve"> to work on</w:t>
      </w:r>
      <w:r w:rsidR="00CE0467" w:rsidRPr="00403476">
        <w:rPr>
          <w:rStyle w:val="Strong"/>
          <w:rFonts w:ascii="Verdana" w:hAnsi="Verdana"/>
          <w:b w:val="0"/>
          <w:bCs w:val="0"/>
          <w:sz w:val="20"/>
          <w:szCs w:val="20"/>
        </w:rPr>
        <w:t xml:space="preserve"> applied research and</w:t>
      </w:r>
      <w:r w:rsidRPr="00403476">
        <w:rPr>
          <w:rStyle w:val="Strong"/>
          <w:rFonts w:ascii="Verdana" w:hAnsi="Verdana"/>
          <w:b w:val="0"/>
          <w:bCs w:val="0"/>
          <w:sz w:val="20"/>
          <w:szCs w:val="20"/>
        </w:rPr>
        <w:t xml:space="preserve"> program evaluation projects in a variety of areas, including education, public health, </w:t>
      </w:r>
      <w:r w:rsidR="00930614" w:rsidRPr="00403476">
        <w:rPr>
          <w:rStyle w:val="Strong"/>
          <w:rFonts w:ascii="Verdana" w:hAnsi="Verdana"/>
          <w:b w:val="0"/>
          <w:bCs w:val="0"/>
          <w:sz w:val="20"/>
          <w:szCs w:val="20"/>
        </w:rPr>
        <w:t xml:space="preserve">and </w:t>
      </w:r>
      <w:r w:rsidRPr="00403476">
        <w:rPr>
          <w:rStyle w:val="Strong"/>
          <w:rFonts w:ascii="Verdana" w:hAnsi="Verdana"/>
          <w:b w:val="0"/>
          <w:bCs w:val="0"/>
          <w:sz w:val="20"/>
          <w:szCs w:val="20"/>
        </w:rPr>
        <w:t xml:space="preserve">workforce </w:t>
      </w:r>
      <w:r w:rsidR="00CE0467" w:rsidRPr="00403476">
        <w:rPr>
          <w:rStyle w:val="Strong"/>
          <w:rFonts w:ascii="Verdana" w:hAnsi="Verdana"/>
          <w:b w:val="0"/>
          <w:bCs w:val="0"/>
          <w:sz w:val="20"/>
          <w:szCs w:val="20"/>
        </w:rPr>
        <w:t xml:space="preserve">and organizational </w:t>
      </w:r>
      <w:r w:rsidRPr="00403476">
        <w:rPr>
          <w:rStyle w:val="Strong"/>
          <w:rFonts w:ascii="Verdana" w:hAnsi="Verdana"/>
          <w:b w:val="0"/>
          <w:bCs w:val="0"/>
          <w:sz w:val="20"/>
          <w:szCs w:val="20"/>
        </w:rPr>
        <w:t xml:space="preserve">development. </w:t>
      </w:r>
    </w:p>
    <w:p w14:paraId="324C7D2D" w14:textId="3B6AEB6C" w:rsidR="00930614" w:rsidRPr="00403476" w:rsidRDefault="00930614" w:rsidP="00AC6948">
      <w:pPr>
        <w:spacing w:before="100" w:beforeAutospacing="1" w:after="100" w:afterAutospacing="1"/>
        <w:contextualSpacing/>
        <w:rPr>
          <w:rStyle w:val="Strong"/>
          <w:rFonts w:ascii="Verdana" w:hAnsi="Verdana"/>
          <w:b w:val="0"/>
          <w:bCs w:val="0"/>
          <w:sz w:val="20"/>
          <w:szCs w:val="20"/>
        </w:rPr>
      </w:pPr>
    </w:p>
    <w:p w14:paraId="48CDC9CF" w14:textId="1C9906F9" w:rsidR="008B5C4E" w:rsidRPr="00403476" w:rsidRDefault="00930614" w:rsidP="00E11E89">
      <w:pPr>
        <w:spacing w:before="100" w:beforeAutospacing="1" w:after="100" w:afterAutospacing="1"/>
        <w:contextualSpacing/>
        <w:rPr>
          <w:rStyle w:val="Strong"/>
          <w:rFonts w:ascii="Verdana" w:hAnsi="Verdana"/>
          <w:b w:val="0"/>
          <w:bCs w:val="0"/>
          <w:sz w:val="20"/>
          <w:szCs w:val="20"/>
        </w:rPr>
      </w:pPr>
      <w:r w:rsidRPr="00403476">
        <w:rPr>
          <w:rStyle w:val="Strong"/>
          <w:rFonts w:ascii="Verdana" w:hAnsi="Verdana"/>
          <w:b w:val="0"/>
          <w:bCs w:val="0"/>
          <w:sz w:val="20"/>
          <w:szCs w:val="20"/>
        </w:rPr>
        <w:t xml:space="preserve">We are a team of </w:t>
      </w:r>
      <w:r w:rsidR="008B5C4E" w:rsidRPr="00403476">
        <w:rPr>
          <w:rStyle w:val="Strong"/>
          <w:rFonts w:ascii="Verdana" w:hAnsi="Verdana"/>
          <w:b w:val="0"/>
          <w:bCs w:val="0"/>
          <w:sz w:val="20"/>
          <w:szCs w:val="20"/>
        </w:rPr>
        <w:t xml:space="preserve">six research professionals from diverse educational backgrounds. This provides us with the opportunity to work on a variety of projects, explore our own areas of interest, and learn from each other’s unique experiences and perspectives. </w:t>
      </w:r>
      <w:r w:rsidR="00EE200B" w:rsidRPr="00403476">
        <w:rPr>
          <w:rStyle w:val="Strong"/>
          <w:rFonts w:ascii="Verdana" w:hAnsi="Verdana"/>
          <w:b w:val="0"/>
          <w:bCs w:val="0"/>
          <w:sz w:val="20"/>
          <w:szCs w:val="20"/>
        </w:rPr>
        <w:t xml:space="preserve">We are committed to growth as an organization, as a team, and as individuals. For example, we engage in monthly professional development meetings and monthly equity meetings to actively grow together. </w:t>
      </w:r>
    </w:p>
    <w:p w14:paraId="7FC98F7C" w14:textId="77777777" w:rsidR="008B5C4E" w:rsidRPr="00403476" w:rsidRDefault="008B5C4E" w:rsidP="00AC6948">
      <w:pPr>
        <w:spacing w:before="100" w:beforeAutospacing="1" w:after="100" w:afterAutospacing="1"/>
        <w:contextualSpacing/>
        <w:rPr>
          <w:rStyle w:val="Strong"/>
          <w:rFonts w:ascii="Verdana" w:hAnsi="Verdana"/>
          <w:b w:val="0"/>
          <w:bCs w:val="0"/>
          <w:sz w:val="20"/>
          <w:szCs w:val="20"/>
        </w:rPr>
      </w:pPr>
    </w:p>
    <w:p w14:paraId="15028E01" w14:textId="06EE8B87" w:rsidR="00930614" w:rsidRPr="00403476" w:rsidRDefault="00930614" w:rsidP="00AC6948">
      <w:pPr>
        <w:spacing w:before="100" w:beforeAutospacing="1" w:after="100" w:afterAutospacing="1"/>
        <w:contextualSpacing/>
        <w:rPr>
          <w:rStyle w:val="Strong"/>
          <w:rFonts w:ascii="Verdana" w:hAnsi="Verdana"/>
          <w:b w:val="0"/>
          <w:bCs w:val="0"/>
          <w:sz w:val="20"/>
          <w:szCs w:val="20"/>
        </w:rPr>
      </w:pPr>
      <w:r w:rsidRPr="00403476">
        <w:rPr>
          <w:rStyle w:val="Strong"/>
          <w:rFonts w:ascii="Verdana" w:hAnsi="Verdana"/>
          <w:b w:val="0"/>
          <w:bCs w:val="0"/>
          <w:sz w:val="20"/>
          <w:szCs w:val="20"/>
        </w:rPr>
        <w:t>Our team values both independence and collaboration in our work. As such, most of our team works remotely three days per week and in our Portland office two days per week</w:t>
      </w:r>
      <w:r w:rsidR="009816D6" w:rsidRPr="00403476">
        <w:rPr>
          <w:rStyle w:val="Strong"/>
          <w:rFonts w:ascii="Verdana" w:hAnsi="Verdana"/>
          <w:b w:val="0"/>
          <w:bCs w:val="0"/>
          <w:sz w:val="20"/>
          <w:szCs w:val="20"/>
        </w:rPr>
        <w:t xml:space="preserve">. </w:t>
      </w:r>
      <w:r w:rsidRPr="00403476">
        <w:rPr>
          <w:rStyle w:val="Strong"/>
          <w:rFonts w:ascii="Verdana" w:hAnsi="Verdana"/>
          <w:b w:val="0"/>
          <w:bCs w:val="0"/>
          <w:sz w:val="20"/>
          <w:szCs w:val="20"/>
        </w:rPr>
        <w:t xml:space="preserve">However, we also value flexibility and supporting our employees’ needs so are open to considering other proposed arrangements. </w:t>
      </w:r>
    </w:p>
    <w:p w14:paraId="77F9564E" w14:textId="77777777" w:rsidR="00930614" w:rsidRPr="00403476" w:rsidRDefault="00930614" w:rsidP="00AC6948">
      <w:pPr>
        <w:spacing w:before="100" w:beforeAutospacing="1" w:after="100" w:afterAutospacing="1"/>
        <w:contextualSpacing/>
        <w:rPr>
          <w:rStyle w:val="Strong"/>
          <w:rFonts w:ascii="Verdana" w:hAnsi="Verdana"/>
          <w:b w:val="0"/>
          <w:bCs w:val="0"/>
          <w:sz w:val="20"/>
          <w:szCs w:val="20"/>
        </w:rPr>
      </w:pPr>
    </w:p>
    <w:p w14:paraId="0C65F820" w14:textId="3CE0DA59" w:rsidR="00403476" w:rsidRDefault="005D44D7" w:rsidP="00403476">
      <w:pPr>
        <w:contextualSpacing/>
        <w:rPr>
          <w:rStyle w:val="Strong"/>
          <w:rFonts w:ascii="Verdana" w:hAnsi="Verdana"/>
          <w:sz w:val="20"/>
          <w:szCs w:val="20"/>
        </w:rPr>
      </w:pPr>
      <w:r w:rsidRPr="00403476">
        <w:rPr>
          <w:rStyle w:val="Strong"/>
          <w:rFonts w:ascii="Verdana" w:hAnsi="Verdana"/>
          <w:sz w:val="20"/>
          <w:szCs w:val="20"/>
        </w:rPr>
        <w:t>What you’ll be doing:</w:t>
      </w:r>
    </w:p>
    <w:p w14:paraId="19256027" w14:textId="77777777" w:rsidR="00403476" w:rsidRPr="00403476" w:rsidRDefault="00403476" w:rsidP="00403476">
      <w:pPr>
        <w:contextualSpacing/>
        <w:rPr>
          <w:rFonts w:ascii="Verdana" w:hAnsi="Verdana"/>
          <w:b/>
          <w:bCs/>
          <w:sz w:val="20"/>
          <w:szCs w:val="20"/>
        </w:rPr>
      </w:pPr>
    </w:p>
    <w:p w14:paraId="41D53DAF" w14:textId="501138BD" w:rsidR="005D44D7" w:rsidRPr="00403476" w:rsidRDefault="005D44D7" w:rsidP="00403476">
      <w:pPr>
        <w:numPr>
          <w:ilvl w:val="0"/>
          <w:numId w:val="2"/>
        </w:numPr>
        <w:autoSpaceDE w:val="0"/>
        <w:autoSpaceDN w:val="0"/>
        <w:adjustRightInd w:val="0"/>
        <w:rPr>
          <w:rFonts w:ascii="Verdana" w:hAnsi="Verdana"/>
          <w:color w:val="000000"/>
          <w:sz w:val="20"/>
          <w:szCs w:val="20"/>
        </w:rPr>
      </w:pPr>
      <w:r w:rsidRPr="00403476">
        <w:rPr>
          <w:rFonts w:ascii="Verdana" w:hAnsi="Verdana"/>
          <w:color w:val="000000"/>
          <w:sz w:val="20"/>
          <w:szCs w:val="20"/>
        </w:rPr>
        <w:t>Design</w:t>
      </w:r>
      <w:r w:rsidR="00CF3406">
        <w:rPr>
          <w:rFonts w:ascii="Verdana" w:hAnsi="Verdana"/>
          <w:color w:val="000000"/>
          <w:sz w:val="20"/>
          <w:szCs w:val="20"/>
        </w:rPr>
        <w:t>ing</w:t>
      </w:r>
      <w:r w:rsidRPr="00403476">
        <w:rPr>
          <w:rFonts w:ascii="Verdana" w:hAnsi="Verdana"/>
          <w:color w:val="000000"/>
          <w:sz w:val="20"/>
          <w:szCs w:val="20"/>
        </w:rPr>
        <w:t>, implement</w:t>
      </w:r>
      <w:r w:rsidR="00CF3406">
        <w:rPr>
          <w:rFonts w:ascii="Verdana" w:hAnsi="Verdana"/>
          <w:color w:val="000000"/>
          <w:sz w:val="20"/>
          <w:szCs w:val="20"/>
        </w:rPr>
        <w:t>ing</w:t>
      </w:r>
      <w:r w:rsidRPr="00403476">
        <w:rPr>
          <w:rFonts w:ascii="Verdana" w:hAnsi="Verdana"/>
          <w:color w:val="000000"/>
          <w:sz w:val="20"/>
          <w:szCs w:val="20"/>
        </w:rPr>
        <w:t>, and manag</w:t>
      </w:r>
      <w:r w:rsidR="00CF3406">
        <w:rPr>
          <w:rFonts w:ascii="Verdana" w:hAnsi="Verdana"/>
          <w:color w:val="000000"/>
          <w:sz w:val="20"/>
          <w:szCs w:val="20"/>
        </w:rPr>
        <w:t>ing</w:t>
      </w:r>
      <w:r w:rsidRPr="00403476">
        <w:rPr>
          <w:rFonts w:ascii="Verdana" w:hAnsi="Verdana"/>
          <w:color w:val="000000"/>
          <w:sz w:val="20"/>
          <w:szCs w:val="20"/>
        </w:rPr>
        <w:t xml:space="preserve"> a variety of program evaluation projects.</w:t>
      </w:r>
    </w:p>
    <w:p w14:paraId="2CAC2E54" w14:textId="0B9CE6C3" w:rsidR="005D44D7" w:rsidRPr="00403476" w:rsidRDefault="005D44D7" w:rsidP="00403476">
      <w:pPr>
        <w:numPr>
          <w:ilvl w:val="0"/>
          <w:numId w:val="2"/>
        </w:numPr>
        <w:contextualSpacing/>
        <w:rPr>
          <w:rFonts w:ascii="Verdana" w:hAnsi="Verdana"/>
          <w:sz w:val="20"/>
          <w:szCs w:val="20"/>
        </w:rPr>
      </w:pPr>
      <w:r w:rsidRPr="00403476">
        <w:rPr>
          <w:rFonts w:ascii="Verdana" w:hAnsi="Verdana"/>
          <w:sz w:val="20"/>
          <w:szCs w:val="20"/>
        </w:rPr>
        <w:t>Develop</w:t>
      </w:r>
      <w:r w:rsidR="00CF3406">
        <w:rPr>
          <w:rFonts w:ascii="Verdana" w:hAnsi="Verdana"/>
          <w:sz w:val="20"/>
          <w:szCs w:val="20"/>
        </w:rPr>
        <w:t>ing</w:t>
      </w:r>
      <w:r w:rsidRPr="00403476">
        <w:rPr>
          <w:rFonts w:ascii="Verdana" w:hAnsi="Verdana"/>
          <w:sz w:val="20"/>
          <w:szCs w:val="20"/>
        </w:rPr>
        <w:t xml:space="preserve"> data collection tools and procedures.</w:t>
      </w:r>
    </w:p>
    <w:p w14:paraId="647A187E" w14:textId="69307432" w:rsidR="005D44D7" w:rsidRPr="00403476" w:rsidRDefault="005D44D7" w:rsidP="00403476">
      <w:pPr>
        <w:numPr>
          <w:ilvl w:val="0"/>
          <w:numId w:val="2"/>
        </w:numPr>
        <w:spacing w:before="100" w:beforeAutospacing="1" w:after="100" w:afterAutospacing="1"/>
        <w:contextualSpacing/>
        <w:rPr>
          <w:rFonts w:ascii="Verdana" w:hAnsi="Verdana"/>
          <w:sz w:val="20"/>
          <w:szCs w:val="20"/>
        </w:rPr>
      </w:pPr>
      <w:r w:rsidRPr="00403476">
        <w:rPr>
          <w:rFonts w:ascii="Verdana" w:hAnsi="Verdana"/>
          <w:sz w:val="20"/>
          <w:szCs w:val="20"/>
        </w:rPr>
        <w:t>Manag</w:t>
      </w:r>
      <w:r w:rsidR="00CF3406">
        <w:rPr>
          <w:rFonts w:ascii="Verdana" w:hAnsi="Verdana"/>
          <w:sz w:val="20"/>
          <w:szCs w:val="20"/>
        </w:rPr>
        <w:t>ing</w:t>
      </w:r>
      <w:r w:rsidRPr="00403476">
        <w:rPr>
          <w:rFonts w:ascii="Verdana" w:hAnsi="Verdana"/>
          <w:sz w:val="20"/>
          <w:szCs w:val="20"/>
        </w:rPr>
        <w:t xml:space="preserve"> data collection efforts, including scheduling and conducting interviews, focus groups, and surveys. </w:t>
      </w:r>
    </w:p>
    <w:p w14:paraId="3B0A7AA8" w14:textId="66A8B6AB" w:rsidR="005D44D7" w:rsidRPr="00403476" w:rsidRDefault="005D44D7" w:rsidP="00403476">
      <w:pPr>
        <w:numPr>
          <w:ilvl w:val="0"/>
          <w:numId w:val="2"/>
        </w:numPr>
        <w:spacing w:before="100" w:beforeAutospacing="1" w:after="100" w:afterAutospacing="1"/>
        <w:contextualSpacing/>
        <w:rPr>
          <w:rFonts w:ascii="Verdana" w:hAnsi="Verdana"/>
          <w:sz w:val="20"/>
          <w:szCs w:val="20"/>
        </w:rPr>
      </w:pPr>
      <w:r w:rsidRPr="00403476">
        <w:rPr>
          <w:rFonts w:ascii="Verdana" w:hAnsi="Verdana"/>
          <w:sz w:val="20"/>
          <w:szCs w:val="20"/>
        </w:rPr>
        <w:t>Develop</w:t>
      </w:r>
      <w:r w:rsidR="00CF3406">
        <w:rPr>
          <w:rFonts w:ascii="Verdana" w:hAnsi="Verdana"/>
          <w:sz w:val="20"/>
          <w:szCs w:val="20"/>
        </w:rPr>
        <w:t>ing</w:t>
      </w:r>
      <w:r w:rsidRPr="00403476">
        <w:rPr>
          <w:rFonts w:ascii="Verdana" w:hAnsi="Verdana"/>
          <w:sz w:val="20"/>
          <w:szCs w:val="20"/>
        </w:rPr>
        <w:t xml:space="preserve"> and manag</w:t>
      </w:r>
      <w:r w:rsidR="00CF3406">
        <w:rPr>
          <w:rFonts w:ascii="Verdana" w:hAnsi="Verdana"/>
          <w:sz w:val="20"/>
          <w:szCs w:val="20"/>
        </w:rPr>
        <w:t>ing</w:t>
      </w:r>
      <w:r w:rsidRPr="00403476">
        <w:rPr>
          <w:rFonts w:ascii="Verdana" w:hAnsi="Verdana"/>
          <w:sz w:val="20"/>
          <w:szCs w:val="20"/>
        </w:rPr>
        <w:t xml:space="preserve"> various databases (Excel, SPSS). </w:t>
      </w:r>
    </w:p>
    <w:p w14:paraId="1C10538E" w14:textId="4F94BE63" w:rsidR="005D44D7" w:rsidRPr="00403476" w:rsidRDefault="005D44D7" w:rsidP="00403476">
      <w:pPr>
        <w:numPr>
          <w:ilvl w:val="0"/>
          <w:numId w:val="2"/>
        </w:numPr>
        <w:spacing w:before="100" w:beforeAutospacing="1" w:after="100" w:afterAutospacing="1"/>
        <w:contextualSpacing/>
        <w:rPr>
          <w:rFonts w:ascii="Verdana" w:hAnsi="Verdana"/>
          <w:sz w:val="20"/>
          <w:szCs w:val="20"/>
        </w:rPr>
      </w:pPr>
      <w:r w:rsidRPr="00403476">
        <w:rPr>
          <w:rFonts w:ascii="Verdana" w:hAnsi="Verdana"/>
          <w:sz w:val="20"/>
          <w:szCs w:val="20"/>
        </w:rPr>
        <w:t>Conduct</w:t>
      </w:r>
      <w:r w:rsidR="00CF3406">
        <w:rPr>
          <w:rFonts w:ascii="Verdana" w:hAnsi="Verdana"/>
          <w:sz w:val="20"/>
          <w:szCs w:val="20"/>
        </w:rPr>
        <w:t>ing</w:t>
      </w:r>
      <w:r w:rsidRPr="00403476">
        <w:rPr>
          <w:rFonts w:ascii="Verdana" w:hAnsi="Verdana"/>
          <w:sz w:val="20"/>
          <w:szCs w:val="20"/>
        </w:rPr>
        <w:t xml:space="preserve"> statistical analysis of data using SPSS. </w:t>
      </w:r>
    </w:p>
    <w:p w14:paraId="39621DDE" w14:textId="23186D10" w:rsidR="005D44D7" w:rsidRPr="00403476" w:rsidRDefault="005D44D7" w:rsidP="00403476">
      <w:pPr>
        <w:numPr>
          <w:ilvl w:val="0"/>
          <w:numId w:val="2"/>
        </w:numPr>
        <w:spacing w:before="100" w:beforeAutospacing="1" w:after="100" w:afterAutospacing="1"/>
        <w:contextualSpacing/>
        <w:rPr>
          <w:rFonts w:ascii="Verdana" w:hAnsi="Verdana"/>
          <w:sz w:val="20"/>
          <w:szCs w:val="20"/>
        </w:rPr>
      </w:pPr>
      <w:r w:rsidRPr="00403476">
        <w:rPr>
          <w:rFonts w:ascii="Verdana" w:hAnsi="Verdana"/>
          <w:color w:val="000000"/>
          <w:sz w:val="20"/>
          <w:szCs w:val="20"/>
        </w:rPr>
        <w:t>Prepar</w:t>
      </w:r>
      <w:r w:rsidR="00CF3406">
        <w:rPr>
          <w:rFonts w:ascii="Verdana" w:hAnsi="Verdana"/>
          <w:color w:val="000000"/>
          <w:sz w:val="20"/>
          <w:szCs w:val="20"/>
        </w:rPr>
        <w:t>ing</w:t>
      </w:r>
      <w:r w:rsidRPr="00403476">
        <w:rPr>
          <w:rFonts w:ascii="Verdana" w:hAnsi="Verdana"/>
          <w:color w:val="000000"/>
          <w:sz w:val="20"/>
          <w:szCs w:val="20"/>
        </w:rPr>
        <w:t xml:space="preserve"> written reports and present</w:t>
      </w:r>
      <w:r w:rsidR="00CF3406">
        <w:rPr>
          <w:rFonts w:ascii="Verdana" w:hAnsi="Verdana"/>
          <w:color w:val="000000"/>
          <w:sz w:val="20"/>
          <w:szCs w:val="20"/>
        </w:rPr>
        <w:t>ing</w:t>
      </w:r>
      <w:r w:rsidRPr="00403476">
        <w:rPr>
          <w:rFonts w:ascii="Verdana" w:hAnsi="Verdana"/>
          <w:color w:val="000000"/>
          <w:sz w:val="20"/>
          <w:szCs w:val="20"/>
        </w:rPr>
        <w:t xml:space="preserve"> findings to diverse audiences.</w:t>
      </w:r>
    </w:p>
    <w:p w14:paraId="042098BB" w14:textId="158CF44B" w:rsidR="005D44D7" w:rsidRPr="00403476" w:rsidRDefault="005D44D7" w:rsidP="00403476">
      <w:pPr>
        <w:numPr>
          <w:ilvl w:val="0"/>
          <w:numId w:val="2"/>
        </w:numPr>
        <w:spacing w:before="100" w:beforeAutospacing="1" w:after="100" w:afterAutospacing="1"/>
        <w:contextualSpacing/>
        <w:rPr>
          <w:rFonts w:ascii="Verdana" w:hAnsi="Verdana"/>
          <w:sz w:val="20"/>
          <w:szCs w:val="20"/>
        </w:rPr>
      </w:pPr>
      <w:r w:rsidRPr="00403476">
        <w:rPr>
          <w:rFonts w:ascii="Verdana" w:hAnsi="Verdana"/>
          <w:color w:val="000000"/>
          <w:sz w:val="20"/>
          <w:szCs w:val="20"/>
        </w:rPr>
        <w:t>Prepar</w:t>
      </w:r>
      <w:r w:rsidR="00CF3406">
        <w:rPr>
          <w:rFonts w:ascii="Verdana" w:hAnsi="Verdana"/>
          <w:color w:val="000000"/>
          <w:sz w:val="20"/>
          <w:szCs w:val="20"/>
        </w:rPr>
        <w:t>ing</w:t>
      </w:r>
      <w:r w:rsidRPr="00403476">
        <w:rPr>
          <w:rFonts w:ascii="Verdana" w:hAnsi="Verdana"/>
          <w:color w:val="000000"/>
          <w:sz w:val="20"/>
          <w:szCs w:val="20"/>
        </w:rPr>
        <w:t xml:space="preserve"> high-quality proposals and develop</w:t>
      </w:r>
      <w:r w:rsidR="00CF3406">
        <w:rPr>
          <w:rFonts w:ascii="Verdana" w:hAnsi="Verdana"/>
          <w:color w:val="000000"/>
          <w:sz w:val="20"/>
          <w:szCs w:val="20"/>
        </w:rPr>
        <w:t>ing</w:t>
      </w:r>
      <w:r w:rsidRPr="00403476">
        <w:rPr>
          <w:rFonts w:ascii="Verdana" w:hAnsi="Verdana"/>
          <w:color w:val="000000"/>
          <w:sz w:val="20"/>
          <w:szCs w:val="20"/>
        </w:rPr>
        <w:t xml:space="preserve"> new business opportunities.</w:t>
      </w:r>
    </w:p>
    <w:p w14:paraId="7AED71E3" w14:textId="202425C2" w:rsidR="00AC6948" w:rsidRPr="00403476" w:rsidRDefault="00AC6948" w:rsidP="00403476">
      <w:pPr>
        <w:spacing w:before="100" w:beforeAutospacing="1" w:after="100" w:afterAutospacing="1"/>
        <w:contextualSpacing/>
        <w:rPr>
          <w:rFonts w:ascii="Verdana" w:hAnsi="Verdana"/>
          <w:b/>
          <w:sz w:val="20"/>
          <w:szCs w:val="20"/>
        </w:rPr>
      </w:pPr>
    </w:p>
    <w:p w14:paraId="5231499E" w14:textId="49E66726" w:rsidR="00EE200B" w:rsidRDefault="001E401B" w:rsidP="00403476">
      <w:pPr>
        <w:spacing w:before="100" w:beforeAutospacing="1" w:after="100" w:afterAutospacing="1"/>
        <w:contextualSpacing/>
        <w:rPr>
          <w:rStyle w:val="Strong"/>
          <w:rFonts w:ascii="Verdana" w:hAnsi="Verdana"/>
          <w:sz w:val="20"/>
          <w:szCs w:val="20"/>
        </w:rPr>
      </w:pPr>
      <w:r w:rsidRPr="00403476">
        <w:rPr>
          <w:rStyle w:val="Strong"/>
          <w:rFonts w:ascii="Verdana" w:hAnsi="Verdana"/>
          <w:sz w:val="20"/>
          <w:szCs w:val="20"/>
        </w:rPr>
        <w:t>A qualified candidate will have</w:t>
      </w:r>
      <w:r w:rsidR="00AC6948" w:rsidRPr="00403476">
        <w:rPr>
          <w:rStyle w:val="Strong"/>
          <w:rFonts w:ascii="Verdana" w:hAnsi="Verdana"/>
          <w:sz w:val="20"/>
          <w:szCs w:val="20"/>
        </w:rPr>
        <w:t>:</w:t>
      </w:r>
    </w:p>
    <w:p w14:paraId="270FF260" w14:textId="77777777" w:rsidR="00403476" w:rsidRPr="00403476" w:rsidRDefault="00403476" w:rsidP="00403476">
      <w:pPr>
        <w:spacing w:before="100" w:beforeAutospacing="1" w:after="100" w:afterAutospacing="1"/>
        <w:contextualSpacing/>
        <w:rPr>
          <w:rFonts w:ascii="Verdana" w:hAnsi="Verdana"/>
          <w:b/>
          <w:bCs/>
          <w:sz w:val="20"/>
          <w:szCs w:val="20"/>
        </w:rPr>
      </w:pPr>
    </w:p>
    <w:p w14:paraId="208D8BC4" w14:textId="12CE47CA" w:rsidR="00243638" w:rsidRPr="00403476" w:rsidRDefault="00AC6948" w:rsidP="00403476">
      <w:pPr>
        <w:numPr>
          <w:ilvl w:val="0"/>
          <w:numId w:val="1"/>
        </w:numPr>
        <w:spacing w:before="100" w:beforeAutospacing="1"/>
        <w:contextualSpacing/>
        <w:rPr>
          <w:rFonts w:ascii="Verdana" w:hAnsi="Verdana"/>
          <w:sz w:val="20"/>
          <w:szCs w:val="20"/>
        </w:rPr>
      </w:pPr>
      <w:r w:rsidRPr="00403476">
        <w:rPr>
          <w:rFonts w:ascii="Verdana" w:hAnsi="Verdana"/>
          <w:sz w:val="20"/>
          <w:szCs w:val="20"/>
        </w:rPr>
        <w:t xml:space="preserve">A Ph.D. or Master’s degree in program evaluation, </w:t>
      </w:r>
      <w:r w:rsidR="00403476">
        <w:rPr>
          <w:rFonts w:ascii="Verdana" w:hAnsi="Verdana"/>
          <w:sz w:val="20"/>
          <w:szCs w:val="20"/>
        </w:rPr>
        <w:t>social sciences</w:t>
      </w:r>
      <w:r w:rsidRPr="00403476">
        <w:rPr>
          <w:rFonts w:ascii="Verdana" w:hAnsi="Verdana"/>
          <w:sz w:val="20"/>
          <w:szCs w:val="20"/>
        </w:rPr>
        <w:t xml:space="preserve">, or education. </w:t>
      </w:r>
    </w:p>
    <w:p w14:paraId="0C85E4A3" w14:textId="11CE88DB" w:rsidR="00243638" w:rsidRPr="00403476" w:rsidRDefault="00243638" w:rsidP="00243638">
      <w:pPr>
        <w:numPr>
          <w:ilvl w:val="0"/>
          <w:numId w:val="1"/>
        </w:numPr>
        <w:contextualSpacing/>
        <w:rPr>
          <w:rFonts w:ascii="Verdana" w:hAnsi="Verdana"/>
          <w:sz w:val="20"/>
          <w:szCs w:val="20"/>
        </w:rPr>
      </w:pPr>
      <w:r w:rsidRPr="00403476">
        <w:rPr>
          <w:rFonts w:ascii="Verdana" w:hAnsi="Verdana"/>
          <w:sz w:val="20"/>
          <w:szCs w:val="20"/>
        </w:rPr>
        <w:t>At least three years of experience designing program evaluation and/or educational research projects</w:t>
      </w:r>
      <w:r w:rsidRPr="00403476">
        <w:rPr>
          <w:rFonts w:ascii="Verdana" w:hAnsi="Verdana"/>
          <w:color w:val="000000"/>
          <w:sz w:val="20"/>
          <w:szCs w:val="20"/>
        </w:rPr>
        <w:t>.</w:t>
      </w:r>
    </w:p>
    <w:p w14:paraId="569E87E6" w14:textId="7134FB9B" w:rsidR="00243638" w:rsidRPr="00403476" w:rsidRDefault="00243638" w:rsidP="00243638">
      <w:pPr>
        <w:numPr>
          <w:ilvl w:val="0"/>
          <w:numId w:val="1"/>
        </w:numPr>
        <w:contextualSpacing/>
        <w:rPr>
          <w:rFonts w:ascii="Verdana" w:hAnsi="Verdana"/>
          <w:sz w:val="20"/>
          <w:szCs w:val="20"/>
        </w:rPr>
      </w:pPr>
      <w:r w:rsidRPr="00403476">
        <w:rPr>
          <w:rFonts w:ascii="Verdana" w:hAnsi="Verdana"/>
          <w:color w:val="000000"/>
          <w:sz w:val="20"/>
          <w:szCs w:val="20"/>
        </w:rPr>
        <w:t>Strong project management skills and ability to successfully keep projects on time and on budget.</w:t>
      </w:r>
    </w:p>
    <w:p w14:paraId="6B1C6558" w14:textId="70004BAB" w:rsidR="001E401B" w:rsidRPr="00403476" w:rsidRDefault="00B831F1" w:rsidP="00243638">
      <w:pPr>
        <w:numPr>
          <w:ilvl w:val="0"/>
          <w:numId w:val="1"/>
        </w:numPr>
        <w:contextualSpacing/>
        <w:rPr>
          <w:rFonts w:ascii="Verdana" w:hAnsi="Verdana"/>
          <w:sz w:val="20"/>
          <w:szCs w:val="20"/>
        </w:rPr>
      </w:pPr>
      <w:r w:rsidRPr="00403476">
        <w:rPr>
          <w:rFonts w:ascii="Verdana" w:hAnsi="Verdana"/>
          <w:color w:val="000000"/>
          <w:sz w:val="20"/>
          <w:szCs w:val="20"/>
        </w:rPr>
        <w:t>Demonstrated knowledge of</w:t>
      </w:r>
      <w:r w:rsidR="001E401B" w:rsidRPr="00403476">
        <w:rPr>
          <w:rFonts w:ascii="Verdana" w:hAnsi="Verdana"/>
          <w:color w:val="000000"/>
          <w:sz w:val="20"/>
          <w:szCs w:val="20"/>
        </w:rPr>
        <w:t xml:space="preserve"> research design</w:t>
      </w:r>
      <w:r w:rsidRPr="00403476">
        <w:rPr>
          <w:rFonts w:ascii="Verdana" w:hAnsi="Verdana"/>
          <w:color w:val="000000"/>
          <w:sz w:val="20"/>
          <w:szCs w:val="20"/>
        </w:rPr>
        <w:t xml:space="preserve"> and methodology</w:t>
      </w:r>
      <w:r w:rsidR="009D339D" w:rsidRPr="00403476">
        <w:rPr>
          <w:rFonts w:ascii="Verdana" w:hAnsi="Verdana"/>
          <w:color w:val="000000"/>
          <w:sz w:val="20"/>
          <w:szCs w:val="20"/>
        </w:rPr>
        <w:t>.</w:t>
      </w:r>
    </w:p>
    <w:p w14:paraId="018010DD" w14:textId="2E96B011" w:rsidR="00243638" w:rsidRPr="00403476" w:rsidRDefault="00243638" w:rsidP="00243638">
      <w:pPr>
        <w:numPr>
          <w:ilvl w:val="0"/>
          <w:numId w:val="1"/>
        </w:numPr>
        <w:contextualSpacing/>
        <w:rPr>
          <w:rFonts w:ascii="Verdana" w:hAnsi="Verdana"/>
          <w:sz w:val="20"/>
          <w:szCs w:val="20"/>
        </w:rPr>
      </w:pPr>
      <w:r w:rsidRPr="00403476">
        <w:rPr>
          <w:rFonts w:ascii="Verdana" w:hAnsi="Verdana"/>
          <w:sz w:val="20"/>
          <w:szCs w:val="20"/>
        </w:rPr>
        <w:t>Experience developing</w:t>
      </w:r>
      <w:r w:rsidR="005D71AA" w:rsidRPr="00403476">
        <w:rPr>
          <w:rFonts w:ascii="Verdana" w:hAnsi="Verdana"/>
          <w:sz w:val="20"/>
          <w:szCs w:val="20"/>
        </w:rPr>
        <w:t xml:space="preserve"> and implementing</w:t>
      </w:r>
      <w:r w:rsidRPr="00403476">
        <w:rPr>
          <w:rFonts w:ascii="Verdana" w:hAnsi="Verdana"/>
          <w:sz w:val="20"/>
          <w:szCs w:val="20"/>
        </w:rPr>
        <w:t xml:space="preserve"> data collection instruments, </w:t>
      </w:r>
      <w:r w:rsidR="005D71AA" w:rsidRPr="00403476">
        <w:rPr>
          <w:rFonts w:ascii="Verdana" w:hAnsi="Verdana"/>
          <w:sz w:val="20"/>
          <w:szCs w:val="20"/>
        </w:rPr>
        <w:t xml:space="preserve">including surveys, interviews, and focus groups. </w:t>
      </w:r>
    </w:p>
    <w:p w14:paraId="57339994" w14:textId="664ECD65" w:rsidR="00243638" w:rsidRPr="00403476" w:rsidRDefault="00243638" w:rsidP="00243638">
      <w:pPr>
        <w:numPr>
          <w:ilvl w:val="0"/>
          <w:numId w:val="1"/>
        </w:numPr>
        <w:contextualSpacing/>
        <w:rPr>
          <w:rFonts w:ascii="Verdana" w:hAnsi="Verdana"/>
          <w:sz w:val="20"/>
          <w:szCs w:val="20"/>
        </w:rPr>
      </w:pPr>
      <w:r w:rsidRPr="00403476">
        <w:rPr>
          <w:rFonts w:ascii="Verdana" w:hAnsi="Verdana"/>
          <w:sz w:val="20"/>
          <w:szCs w:val="20"/>
        </w:rPr>
        <w:t>Experience using both quantitative and qualitative methods</w:t>
      </w:r>
      <w:r w:rsidR="005D71AA" w:rsidRPr="00403476">
        <w:rPr>
          <w:rFonts w:ascii="Verdana" w:hAnsi="Verdana"/>
          <w:sz w:val="20"/>
          <w:szCs w:val="20"/>
        </w:rPr>
        <w:t>.</w:t>
      </w:r>
    </w:p>
    <w:p w14:paraId="13D40713" w14:textId="262ABA16" w:rsidR="005D44D7" w:rsidRPr="00403476" w:rsidRDefault="00414446" w:rsidP="005D44D7">
      <w:pPr>
        <w:numPr>
          <w:ilvl w:val="0"/>
          <w:numId w:val="1"/>
        </w:numPr>
        <w:contextualSpacing/>
        <w:rPr>
          <w:rFonts w:ascii="Verdana" w:hAnsi="Verdana"/>
          <w:sz w:val="20"/>
          <w:szCs w:val="20"/>
        </w:rPr>
      </w:pPr>
      <w:r>
        <w:rPr>
          <w:rFonts w:ascii="Verdana" w:hAnsi="Verdana"/>
          <w:color w:val="000000"/>
          <w:sz w:val="20"/>
          <w:szCs w:val="20"/>
        </w:rPr>
        <w:t>Ability to</w:t>
      </w:r>
      <w:r w:rsidR="005D44D7" w:rsidRPr="00403476">
        <w:rPr>
          <w:rFonts w:ascii="Verdana" w:hAnsi="Verdana"/>
          <w:color w:val="000000"/>
          <w:sz w:val="20"/>
          <w:szCs w:val="20"/>
        </w:rPr>
        <w:t xml:space="preserve"> work autonomously and balance multiple projects simultaneously with high attention to detail. </w:t>
      </w:r>
    </w:p>
    <w:p w14:paraId="33ACEFD0" w14:textId="517288E1" w:rsidR="009D339D" w:rsidRPr="00403476" w:rsidRDefault="009D339D" w:rsidP="00243638">
      <w:pPr>
        <w:numPr>
          <w:ilvl w:val="0"/>
          <w:numId w:val="1"/>
        </w:numPr>
        <w:contextualSpacing/>
        <w:rPr>
          <w:rFonts w:ascii="Verdana" w:hAnsi="Verdana"/>
          <w:sz w:val="20"/>
          <w:szCs w:val="20"/>
        </w:rPr>
      </w:pPr>
      <w:r w:rsidRPr="00403476">
        <w:rPr>
          <w:rFonts w:ascii="Verdana" w:hAnsi="Verdana"/>
          <w:sz w:val="20"/>
          <w:szCs w:val="20"/>
        </w:rPr>
        <w:t>Ability to clearly communicate with both technical and non-technical audiences</w:t>
      </w:r>
      <w:r w:rsidR="005D71AA" w:rsidRPr="00403476">
        <w:rPr>
          <w:rFonts w:ascii="Verdana" w:hAnsi="Verdana"/>
          <w:sz w:val="20"/>
          <w:szCs w:val="20"/>
        </w:rPr>
        <w:t>.</w:t>
      </w:r>
      <w:r w:rsidRPr="00403476">
        <w:rPr>
          <w:rFonts w:ascii="Verdana" w:hAnsi="Verdana"/>
          <w:sz w:val="20"/>
          <w:szCs w:val="20"/>
        </w:rPr>
        <w:t xml:space="preserve"> </w:t>
      </w:r>
    </w:p>
    <w:p w14:paraId="0834EC8D" w14:textId="31F9F263" w:rsidR="009D339D" w:rsidRPr="00403476" w:rsidRDefault="009D339D" w:rsidP="009D339D">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Excellent written and verbal communication skills</w:t>
      </w:r>
      <w:r w:rsidR="005D71AA" w:rsidRPr="00403476">
        <w:rPr>
          <w:rFonts w:ascii="Verdana" w:hAnsi="Verdana"/>
          <w:sz w:val="20"/>
          <w:szCs w:val="20"/>
        </w:rPr>
        <w:t>.</w:t>
      </w:r>
    </w:p>
    <w:p w14:paraId="2558E131" w14:textId="22273773" w:rsidR="005D71AA" w:rsidRPr="00403476" w:rsidRDefault="005D71AA" w:rsidP="005D71AA">
      <w:pPr>
        <w:numPr>
          <w:ilvl w:val="0"/>
          <w:numId w:val="1"/>
        </w:numPr>
        <w:autoSpaceDE w:val="0"/>
        <w:autoSpaceDN w:val="0"/>
        <w:adjustRightInd w:val="0"/>
        <w:contextualSpacing/>
        <w:rPr>
          <w:rFonts w:ascii="Verdana" w:hAnsi="Verdana"/>
          <w:sz w:val="20"/>
          <w:szCs w:val="20"/>
        </w:rPr>
      </w:pPr>
      <w:r w:rsidRPr="00403476">
        <w:rPr>
          <w:rFonts w:ascii="Verdana" w:hAnsi="Verdana"/>
          <w:color w:val="000000"/>
          <w:sz w:val="20"/>
          <w:szCs w:val="20"/>
        </w:rPr>
        <w:t xml:space="preserve">Exceptional interpersonal skills and experience working with diverse stakeholders both internal and external. </w:t>
      </w:r>
    </w:p>
    <w:p w14:paraId="684C3E41" w14:textId="369C2C88" w:rsidR="00243638" w:rsidRPr="00403476" w:rsidRDefault="00243638" w:rsidP="00243638">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Proficien</w:t>
      </w:r>
      <w:r w:rsidR="00414446">
        <w:rPr>
          <w:rFonts w:ascii="Verdana" w:hAnsi="Verdana"/>
          <w:sz w:val="20"/>
          <w:szCs w:val="20"/>
        </w:rPr>
        <w:t>cy with</w:t>
      </w:r>
      <w:r w:rsidRPr="00403476">
        <w:rPr>
          <w:rFonts w:ascii="Verdana" w:hAnsi="Verdana"/>
          <w:sz w:val="20"/>
          <w:szCs w:val="20"/>
        </w:rPr>
        <w:t xml:space="preserve"> Microsoft Office programs</w:t>
      </w:r>
      <w:r w:rsidR="005D71AA" w:rsidRPr="00403476">
        <w:rPr>
          <w:rFonts w:ascii="Verdana" w:hAnsi="Verdana"/>
          <w:sz w:val="20"/>
          <w:szCs w:val="20"/>
        </w:rPr>
        <w:t>.</w:t>
      </w:r>
      <w:r w:rsidRPr="00403476">
        <w:rPr>
          <w:rFonts w:ascii="Verdana" w:hAnsi="Verdana"/>
          <w:sz w:val="20"/>
          <w:szCs w:val="20"/>
        </w:rPr>
        <w:t xml:space="preserve"> </w:t>
      </w:r>
    </w:p>
    <w:p w14:paraId="04EBF121" w14:textId="0368A807" w:rsidR="00243638" w:rsidRPr="00403476" w:rsidRDefault="00243638" w:rsidP="00403476">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Ability and willingness to trave</w:t>
      </w:r>
      <w:r w:rsidR="001E401B" w:rsidRPr="00403476">
        <w:rPr>
          <w:rFonts w:ascii="Verdana" w:hAnsi="Verdana"/>
          <w:sz w:val="20"/>
          <w:szCs w:val="20"/>
        </w:rPr>
        <w:t>l (~5%)</w:t>
      </w:r>
      <w:r w:rsidR="005D71AA" w:rsidRPr="00403476">
        <w:rPr>
          <w:rFonts w:ascii="Verdana" w:hAnsi="Verdana"/>
          <w:sz w:val="20"/>
          <w:szCs w:val="20"/>
        </w:rPr>
        <w:t>.</w:t>
      </w:r>
    </w:p>
    <w:p w14:paraId="29B4D52C" w14:textId="77777777" w:rsidR="00243638" w:rsidRPr="00403476" w:rsidRDefault="00243638" w:rsidP="001E401B">
      <w:pPr>
        <w:contextualSpacing/>
        <w:rPr>
          <w:rFonts w:ascii="Verdana" w:hAnsi="Verdana"/>
          <w:sz w:val="20"/>
          <w:szCs w:val="20"/>
        </w:rPr>
      </w:pPr>
    </w:p>
    <w:p w14:paraId="25038E83" w14:textId="29D210FD" w:rsidR="00403476" w:rsidRDefault="001E401B" w:rsidP="00403476">
      <w:pPr>
        <w:spacing w:before="100" w:beforeAutospacing="1" w:after="100" w:afterAutospacing="1"/>
        <w:contextualSpacing/>
        <w:rPr>
          <w:rStyle w:val="Strong"/>
          <w:rFonts w:ascii="Verdana" w:hAnsi="Verdana"/>
          <w:sz w:val="20"/>
          <w:szCs w:val="20"/>
        </w:rPr>
      </w:pPr>
      <w:r w:rsidRPr="00403476">
        <w:rPr>
          <w:rStyle w:val="Strong"/>
          <w:rFonts w:ascii="Verdana" w:hAnsi="Verdana"/>
          <w:sz w:val="20"/>
          <w:szCs w:val="20"/>
        </w:rPr>
        <w:t>A top candidate will have</w:t>
      </w:r>
      <w:r w:rsidR="00243638" w:rsidRPr="00403476">
        <w:rPr>
          <w:rStyle w:val="Strong"/>
          <w:rFonts w:ascii="Verdana" w:hAnsi="Verdana"/>
          <w:sz w:val="20"/>
          <w:szCs w:val="20"/>
        </w:rPr>
        <w:t>:</w:t>
      </w:r>
    </w:p>
    <w:p w14:paraId="7AE271A7" w14:textId="77777777" w:rsidR="00403476" w:rsidRPr="00403476" w:rsidRDefault="00403476" w:rsidP="00403476">
      <w:pPr>
        <w:spacing w:before="100" w:beforeAutospacing="1" w:after="100" w:afterAutospacing="1"/>
        <w:contextualSpacing/>
        <w:rPr>
          <w:rFonts w:ascii="Verdana" w:hAnsi="Verdana"/>
          <w:b/>
          <w:bCs/>
          <w:sz w:val="20"/>
          <w:szCs w:val="20"/>
        </w:rPr>
      </w:pPr>
    </w:p>
    <w:p w14:paraId="4EE1FE4D" w14:textId="2A6ADABB" w:rsidR="00243638" w:rsidRPr="00403476" w:rsidRDefault="00243638" w:rsidP="00243638">
      <w:pPr>
        <w:numPr>
          <w:ilvl w:val="0"/>
          <w:numId w:val="1"/>
        </w:numPr>
        <w:contextualSpacing/>
        <w:rPr>
          <w:rFonts w:ascii="Verdana" w:hAnsi="Verdana"/>
          <w:sz w:val="20"/>
          <w:szCs w:val="20"/>
        </w:rPr>
      </w:pPr>
      <w:r w:rsidRPr="00403476">
        <w:rPr>
          <w:rFonts w:ascii="Verdana" w:hAnsi="Verdana"/>
          <w:sz w:val="20"/>
          <w:szCs w:val="20"/>
        </w:rPr>
        <w:t>Advanced coursework in research design and statistical analysis.</w:t>
      </w:r>
    </w:p>
    <w:p w14:paraId="660FDC42" w14:textId="5F9304AC" w:rsidR="009D339D" w:rsidRPr="00403476" w:rsidRDefault="009D339D" w:rsidP="00243638">
      <w:pPr>
        <w:numPr>
          <w:ilvl w:val="0"/>
          <w:numId w:val="1"/>
        </w:numPr>
        <w:contextualSpacing/>
        <w:rPr>
          <w:rFonts w:ascii="Verdana" w:hAnsi="Verdana"/>
          <w:sz w:val="20"/>
          <w:szCs w:val="20"/>
        </w:rPr>
      </w:pPr>
      <w:r w:rsidRPr="00403476">
        <w:rPr>
          <w:rFonts w:ascii="Verdana" w:hAnsi="Verdana"/>
          <w:sz w:val="20"/>
          <w:szCs w:val="20"/>
        </w:rPr>
        <w:t xml:space="preserve">Experience conducting statistical analysis (SPSS or R preferred). </w:t>
      </w:r>
    </w:p>
    <w:p w14:paraId="28B6A68A" w14:textId="22466C01" w:rsidR="00AC6948" w:rsidRPr="00403476" w:rsidRDefault="00AC6948" w:rsidP="00AC6948">
      <w:pPr>
        <w:numPr>
          <w:ilvl w:val="0"/>
          <w:numId w:val="1"/>
        </w:numPr>
        <w:autoSpaceDE w:val="0"/>
        <w:autoSpaceDN w:val="0"/>
        <w:adjustRightInd w:val="0"/>
        <w:contextualSpacing/>
        <w:rPr>
          <w:rFonts w:ascii="Verdana" w:hAnsi="Verdana"/>
          <w:sz w:val="20"/>
          <w:szCs w:val="20"/>
        </w:rPr>
      </w:pPr>
      <w:r w:rsidRPr="00403476">
        <w:rPr>
          <w:rFonts w:ascii="Verdana" w:hAnsi="Verdana"/>
          <w:color w:val="000000"/>
          <w:sz w:val="20"/>
          <w:szCs w:val="20"/>
        </w:rPr>
        <w:t>Experience developing written proposals to secure external funding.</w:t>
      </w:r>
    </w:p>
    <w:p w14:paraId="541708AC" w14:textId="00A3238B" w:rsidR="00306B4B" w:rsidRPr="00403476" w:rsidRDefault="00306B4B" w:rsidP="00306B4B">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An awareness of and demonstrated experience with equitable evaluation</w:t>
      </w:r>
      <w:r w:rsidR="009816D6">
        <w:rPr>
          <w:rFonts w:ascii="Verdana" w:hAnsi="Verdana"/>
          <w:sz w:val="20"/>
          <w:szCs w:val="20"/>
        </w:rPr>
        <w:t xml:space="preserve">, </w:t>
      </w:r>
      <w:r w:rsidRPr="00403476">
        <w:rPr>
          <w:rFonts w:ascii="Verdana" w:hAnsi="Verdana"/>
          <w:sz w:val="20"/>
          <w:szCs w:val="20"/>
        </w:rPr>
        <w:t>including</w:t>
      </w:r>
      <w:r w:rsidR="009816D6">
        <w:rPr>
          <w:rFonts w:ascii="Verdana" w:hAnsi="Verdana"/>
          <w:sz w:val="20"/>
          <w:szCs w:val="20"/>
        </w:rPr>
        <w:t>,</w:t>
      </w:r>
      <w:r w:rsidRPr="00403476">
        <w:rPr>
          <w:rFonts w:ascii="Verdana" w:hAnsi="Verdana"/>
          <w:sz w:val="20"/>
          <w:szCs w:val="20"/>
        </w:rPr>
        <w:t xml:space="preserve"> but not limited to</w:t>
      </w:r>
      <w:r w:rsidR="009816D6">
        <w:rPr>
          <w:rFonts w:ascii="Verdana" w:hAnsi="Verdana"/>
          <w:sz w:val="20"/>
          <w:szCs w:val="20"/>
        </w:rPr>
        <w:t>,</w:t>
      </w:r>
      <w:r w:rsidRPr="00403476">
        <w:rPr>
          <w:rFonts w:ascii="Verdana" w:hAnsi="Verdana"/>
          <w:sz w:val="20"/>
          <w:szCs w:val="20"/>
        </w:rPr>
        <w:t xml:space="preserve"> contextually appropriate, culturally responsive, and equity-centered practices and evaluation. </w:t>
      </w:r>
    </w:p>
    <w:p w14:paraId="346B0A90" w14:textId="6911BE17" w:rsidR="005D71AA" w:rsidRPr="00403476" w:rsidRDefault="005D71AA" w:rsidP="00306B4B">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 xml:space="preserve">Experience </w:t>
      </w:r>
      <w:r w:rsidR="005D44D7" w:rsidRPr="00403476">
        <w:rPr>
          <w:rFonts w:ascii="Verdana" w:hAnsi="Verdana"/>
          <w:sz w:val="20"/>
          <w:szCs w:val="20"/>
        </w:rPr>
        <w:t>with participatory research methodologies.</w:t>
      </w:r>
    </w:p>
    <w:p w14:paraId="68B65796" w14:textId="569D7241" w:rsidR="005D44D7" w:rsidRPr="00403476" w:rsidRDefault="005D44D7" w:rsidP="00306B4B">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 xml:space="preserve">Experience presenting results to program stakeholders including top level leadership. </w:t>
      </w:r>
    </w:p>
    <w:p w14:paraId="5BDFF5A7" w14:textId="1561A089" w:rsidR="00B831F1" w:rsidRPr="00403476" w:rsidRDefault="00B831F1" w:rsidP="00306B4B">
      <w:pPr>
        <w:numPr>
          <w:ilvl w:val="0"/>
          <w:numId w:val="1"/>
        </w:numPr>
        <w:spacing w:before="100" w:beforeAutospacing="1" w:after="100" w:afterAutospacing="1"/>
        <w:contextualSpacing/>
        <w:rPr>
          <w:rFonts w:ascii="Verdana" w:hAnsi="Verdana"/>
          <w:sz w:val="20"/>
          <w:szCs w:val="20"/>
        </w:rPr>
      </w:pPr>
      <w:r w:rsidRPr="00403476">
        <w:rPr>
          <w:rFonts w:ascii="Verdana" w:hAnsi="Verdana"/>
          <w:sz w:val="20"/>
          <w:szCs w:val="20"/>
        </w:rPr>
        <w:t xml:space="preserve">Demonstrated skill in developing visually appealing </w:t>
      </w:r>
      <w:r w:rsidR="005D71AA" w:rsidRPr="00403476">
        <w:rPr>
          <w:rFonts w:ascii="Verdana" w:hAnsi="Verdana"/>
          <w:sz w:val="20"/>
          <w:szCs w:val="20"/>
        </w:rPr>
        <w:t xml:space="preserve">communications, reports, infographics, data visualizations, and presentations. </w:t>
      </w:r>
    </w:p>
    <w:p w14:paraId="52FB2458" w14:textId="77777777" w:rsidR="00306B4B" w:rsidRPr="00403476" w:rsidRDefault="00306B4B" w:rsidP="005D71AA">
      <w:pPr>
        <w:autoSpaceDE w:val="0"/>
        <w:autoSpaceDN w:val="0"/>
        <w:adjustRightInd w:val="0"/>
        <w:ind w:left="720"/>
        <w:contextualSpacing/>
        <w:rPr>
          <w:rFonts w:ascii="Verdana" w:hAnsi="Verdana"/>
          <w:sz w:val="20"/>
          <w:szCs w:val="20"/>
        </w:rPr>
      </w:pPr>
    </w:p>
    <w:p w14:paraId="0395D5C8" w14:textId="5C2F1944" w:rsidR="005D44D7" w:rsidRDefault="005D44D7" w:rsidP="00403476">
      <w:pPr>
        <w:spacing w:before="100" w:beforeAutospacing="1"/>
        <w:contextualSpacing/>
        <w:rPr>
          <w:rFonts w:ascii="Verdana" w:hAnsi="Verdana"/>
          <w:b/>
          <w:bCs/>
          <w:sz w:val="20"/>
          <w:szCs w:val="20"/>
        </w:rPr>
      </w:pPr>
      <w:r w:rsidRPr="00403476">
        <w:rPr>
          <w:rFonts w:ascii="Verdana" w:hAnsi="Verdana"/>
          <w:b/>
          <w:bCs/>
          <w:sz w:val="20"/>
          <w:szCs w:val="20"/>
        </w:rPr>
        <w:t>Our Values</w:t>
      </w:r>
      <w:r w:rsidR="00403476">
        <w:rPr>
          <w:rFonts w:ascii="Verdana" w:hAnsi="Verdana"/>
          <w:b/>
          <w:bCs/>
          <w:sz w:val="20"/>
          <w:szCs w:val="20"/>
        </w:rPr>
        <w:t>:</w:t>
      </w:r>
    </w:p>
    <w:p w14:paraId="15E91A73" w14:textId="77777777" w:rsidR="00403476" w:rsidRPr="00403476" w:rsidRDefault="00403476" w:rsidP="00403476">
      <w:pPr>
        <w:spacing w:before="100" w:beforeAutospacing="1"/>
        <w:contextualSpacing/>
        <w:rPr>
          <w:rFonts w:ascii="Verdana" w:hAnsi="Verdana"/>
          <w:b/>
          <w:bCs/>
          <w:sz w:val="20"/>
          <w:szCs w:val="20"/>
        </w:rPr>
      </w:pPr>
    </w:p>
    <w:p w14:paraId="61998A70" w14:textId="3BAB8DCD" w:rsidR="005D44D7" w:rsidRPr="00403476" w:rsidRDefault="005D44D7" w:rsidP="00403476">
      <w:pPr>
        <w:pStyle w:val="ListParagraph"/>
        <w:numPr>
          <w:ilvl w:val="0"/>
          <w:numId w:val="3"/>
        </w:numPr>
        <w:rPr>
          <w:rFonts w:ascii="Verdana" w:hAnsi="Verdana"/>
          <w:b/>
          <w:bCs/>
          <w:sz w:val="20"/>
          <w:szCs w:val="20"/>
        </w:rPr>
      </w:pPr>
      <w:r w:rsidRPr="00403476">
        <w:rPr>
          <w:rFonts w:ascii="Verdana" w:hAnsi="Verdana"/>
          <w:b/>
          <w:bCs/>
          <w:sz w:val="20"/>
          <w:szCs w:val="20"/>
        </w:rPr>
        <w:t xml:space="preserve">Growth: </w:t>
      </w:r>
      <w:r w:rsidRPr="00403476">
        <w:rPr>
          <w:rFonts w:ascii="Verdana" w:hAnsi="Verdana"/>
          <w:sz w:val="20"/>
          <w:szCs w:val="20"/>
        </w:rPr>
        <w:t>We invest in the intentional growth and development of our team</w:t>
      </w:r>
      <w:r w:rsidR="00D246D3" w:rsidRPr="00403476">
        <w:rPr>
          <w:rFonts w:ascii="Verdana" w:hAnsi="Verdana"/>
          <w:sz w:val="20"/>
          <w:szCs w:val="20"/>
        </w:rPr>
        <w:t xml:space="preserve"> and our clients. </w:t>
      </w:r>
    </w:p>
    <w:p w14:paraId="47A62F4A" w14:textId="77777777" w:rsidR="00D246D3" w:rsidRPr="00403476" w:rsidRDefault="00D246D3" w:rsidP="00553F8C">
      <w:pPr>
        <w:pStyle w:val="ListParagraph"/>
        <w:numPr>
          <w:ilvl w:val="0"/>
          <w:numId w:val="3"/>
        </w:numPr>
        <w:spacing w:before="100" w:beforeAutospacing="1" w:after="100" w:afterAutospacing="1"/>
        <w:rPr>
          <w:rFonts w:ascii="Verdana" w:hAnsi="Verdana"/>
          <w:b/>
          <w:bCs/>
          <w:sz w:val="20"/>
          <w:szCs w:val="20"/>
        </w:rPr>
      </w:pPr>
      <w:r w:rsidRPr="00403476">
        <w:rPr>
          <w:rFonts w:ascii="Verdana" w:hAnsi="Verdana"/>
          <w:b/>
          <w:bCs/>
          <w:sz w:val="20"/>
          <w:szCs w:val="20"/>
        </w:rPr>
        <w:t xml:space="preserve">Equity: </w:t>
      </w:r>
      <w:r w:rsidRPr="00403476">
        <w:rPr>
          <w:rFonts w:ascii="Verdana" w:hAnsi="Verdana"/>
          <w:sz w:val="20"/>
          <w:szCs w:val="20"/>
        </w:rPr>
        <w:t>Through our work, we have opportunities to explore and amplify a wide variety of human needs and experiences addressed through our clients’ efforts. We commit to continually learning and evolving our approaches for documenting and sharing these stories, as well as centering equity and respect for the communities served in our efforts.</w:t>
      </w:r>
    </w:p>
    <w:p w14:paraId="2B79865C" w14:textId="6AAE21B8" w:rsidR="00D246D3" w:rsidRPr="00403476" w:rsidRDefault="00D246D3" w:rsidP="00553F8C">
      <w:pPr>
        <w:pStyle w:val="ListParagraph"/>
        <w:numPr>
          <w:ilvl w:val="0"/>
          <w:numId w:val="3"/>
        </w:numPr>
        <w:spacing w:before="100" w:beforeAutospacing="1" w:after="100" w:afterAutospacing="1"/>
        <w:rPr>
          <w:rFonts w:ascii="Verdana" w:hAnsi="Verdana"/>
          <w:sz w:val="20"/>
          <w:szCs w:val="20"/>
        </w:rPr>
      </w:pPr>
      <w:r w:rsidRPr="00403476">
        <w:rPr>
          <w:rFonts w:ascii="Verdana" w:hAnsi="Verdana"/>
          <w:b/>
          <w:bCs/>
          <w:sz w:val="20"/>
          <w:szCs w:val="20"/>
        </w:rPr>
        <w:t xml:space="preserve">Intentionality: </w:t>
      </w:r>
      <w:r w:rsidRPr="00403476">
        <w:rPr>
          <w:rFonts w:ascii="Verdana" w:hAnsi="Verdana"/>
          <w:sz w:val="20"/>
          <w:szCs w:val="20"/>
        </w:rPr>
        <w:t>In recognition of the collective strengths of our team, we commit to leading with honesty, collaborating with intention, and understanding that our success is dependent on mutual accountability</w:t>
      </w:r>
      <w:r w:rsidR="009816D6" w:rsidRPr="00403476">
        <w:rPr>
          <w:rFonts w:ascii="Verdana" w:hAnsi="Verdana"/>
          <w:sz w:val="20"/>
          <w:szCs w:val="20"/>
        </w:rPr>
        <w:t>.</w:t>
      </w:r>
      <w:r w:rsidR="009816D6" w:rsidRPr="00403476">
        <w:rPr>
          <w:rFonts w:ascii="Verdana" w:hAnsi="Verdana"/>
          <w:b/>
          <w:bCs/>
          <w:sz w:val="20"/>
          <w:szCs w:val="20"/>
        </w:rPr>
        <w:t xml:space="preserve"> </w:t>
      </w:r>
    </w:p>
    <w:p w14:paraId="2112D625" w14:textId="77777777" w:rsidR="009E29DA" w:rsidRPr="00403476" w:rsidRDefault="009E29DA" w:rsidP="00553F8C">
      <w:pPr>
        <w:pStyle w:val="ListParagraph"/>
        <w:numPr>
          <w:ilvl w:val="0"/>
          <w:numId w:val="3"/>
        </w:numPr>
        <w:spacing w:before="100" w:beforeAutospacing="1" w:after="100" w:afterAutospacing="1"/>
        <w:rPr>
          <w:rFonts w:ascii="Verdana" w:hAnsi="Verdana"/>
          <w:sz w:val="20"/>
          <w:szCs w:val="20"/>
        </w:rPr>
      </w:pPr>
      <w:r w:rsidRPr="00403476">
        <w:rPr>
          <w:rFonts w:ascii="Verdana" w:hAnsi="Verdana"/>
          <w:b/>
          <w:bCs/>
          <w:sz w:val="20"/>
          <w:szCs w:val="20"/>
        </w:rPr>
        <w:t xml:space="preserve">Stability: </w:t>
      </w:r>
      <w:r w:rsidRPr="00403476">
        <w:rPr>
          <w:rFonts w:ascii="Verdana" w:hAnsi="Verdana"/>
          <w:sz w:val="20"/>
          <w:szCs w:val="20"/>
        </w:rPr>
        <w:t>We take pride in PRE’s multi-decade history of helping our clients intentionally use data to improve their services. We actively work to maintain and grow relationships with current clients, establish productive working relationships with new clients in a variety of sectors, and to be creative in our approaches and practices to ensure PRE’s continued stability.</w:t>
      </w:r>
    </w:p>
    <w:p w14:paraId="27807E76" w14:textId="0F00721C" w:rsidR="005D44D7" w:rsidRPr="00403476" w:rsidRDefault="009E29DA" w:rsidP="00553F8C">
      <w:pPr>
        <w:pStyle w:val="ListParagraph"/>
        <w:numPr>
          <w:ilvl w:val="0"/>
          <w:numId w:val="3"/>
        </w:numPr>
        <w:spacing w:before="100" w:beforeAutospacing="1" w:after="100" w:afterAutospacing="1"/>
        <w:rPr>
          <w:rStyle w:val="Strong"/>
          <w:rFonts w:ascii="Verdana" w:hAnsi="Verdana"/>
          <w:b w:val="0"/>
          <w:bCs w:val="0"/>
          <w:sz w:val="20"/>
          <w:szCs w:val="20"/>
        </w:rPr>
      </w:pPr>
      <w:r w:rsidRPr="00403476">
        <w:rPr>
          <w:rFonts w:ascii="Verdana" w:hAnsi="Verdana"/>
          <w:b/>
          <w:bCs/>
          <w:sz w:val="20"/>
          <w:szCs w:val="20"/>
        </w:rPr>
        <w:t xml:space="preserve">Celebration: </w:t>
      </w:r>
      <w:r w:rsidRPr="00403476">
        <w:rPr>
          <w:rFonts w:ascii="Verdana" w:hAnsi="Verdana"/>
          <w:sz w:val="20"/>
          <w:szCs w:val="20"/>
        </w:rPr>
        <w:t>We appreciate the passion, creativity, and thoughtfulness each person brings to PRE. By intentionally setting aside time to acknowledge and reward the individual or collective success of our staff, PRE hopes to cultivate a team that feels supported, valued, and is motivated towards continued success.</w:t>
      </w:r>
    </w:p>
    <w:p w14:paraId="2CD33812" w14:textId="2AA871F7" w:rsidR="00AC6948" w:rsidRDefault="00AC6948" w:rsidP="00AC6948">
      <w:pPr>
        <w:spacing w:before="100" w:beforeAutospacing="1" w:after="100" w:afterAutospacing="1"/>
        <w:contextualSpacing/>
        <w:rPr>
          <w:rStyle w:val="Strong"/>
          <w:rFonts w:ascii="Verdana" w:hAnsi="Verdana"/>
          <w:sz w:val="20"/>
          <w:szCs w:val="20"/>
        </w:rPr>
      </w:pPr>
      <w:r w:rsidRPr="00403476">
        <w:rPr>
          <w:rStyle w:val="Strong"/>
          <w:rFonts w:ascii="Verdana" w:hAnsi="Verdana"/>
          <w:sz w:val="20"/>
          <w:szCs w:val="20"/>
        </w:rPr>
        <w:t>Compensation:</w:t>
      </w:r>
    </w:p>
    <w:p w14:paraId="1B28CF73" w14:textId="77777777" w:rsidR="00403476" w:rsidRPr="00403476" w:rsidRDefault="00403476" w:rsidP="00AC6948">
      <w:pPr>
        <w:spacing w:before="100" w:beforeAutospacing="1" w:after="100" w:afterAutospacing="1"/>
        <w:contextualSpacing/>
        <w:rPr>
          <w:rStyle w:val="Strong"/>
          <w:rFonts w:ascii="Verdana" w:hAnsi="Verdana"/>
          <w:sz w:val="20"/>
          <w:szCs w:val="20"/>
        </w:rPr>
      </w:pPr>
    </w:p>
    <w:p w14:paraId="3E1AE820" w14:textId="6C03ECF0" w:rsidR="00AC6948" w:rsidRPr="00403476" w:rsidRDefault="00AC6948" w:rsidP="00AC6948">
      <w:pPr>
        <w:spacing w:before="100" w:beforeAutospacing="1" w:after="100" w:afterAutospacing="1"/>
        <w:contextualSpacing/>
        <w:rPr>
          <w:rFonts w:ascii="Verdana" w:hAnsi="Verdana"/>
          <w:sz w:val="20"/>
          <w:szCs w:val="20"/>
        </w:rPr>
      </w:pPr>
      <w:r w:rsidRPr="00403476">
        <w:rPr>
          <w:rFonts w:ascii="Verdana" w:hAnsi="Verdana"/>
          <w:sz w:val="20"/>
          <w:szCs w:val="20"/>
        </w:rPr>
        <w:t xml:space="preserve">Starting salary will range from $55,000 - $85,000, depending on education/experience. </w:t>
      </w:r>
      <w:r w:rsidR="00D9117A" w:rsidRPr="00403476">
        <w:rPr>
          <w:rFonts w:ascii="Verdana" w:hAnsi="Verdana"/>
          <w:sz w:val="20"/>
          <w:szCs w:val="20"/>
        </w:rPr>
        <w:t xml:space="preserve">PRE offers additional compensation through a profit-sharing model on an annual basis. </w:t>
      </w:r>
      <w:r w:rsidRPr="00403476">
        <w:rPr>
          <w:rFonts w:ascii="Verdana" w:hAnsi="Verdana"/>
          <w:sz w:val="20"/>
          <w:szCs w:val="20"/>
        </w:rPr>
        <w:t>Benefits include 18 days</w:t>
      </w:r>
      <w:r w:rsidR="00D9117A" w:rsidRPr="00403476">
        <w:rPr>
          <w:rFonts w:ascii="Verdana" w:hAnsi="Verdana"/>
          <w:sz w:val="20"/>
          <w:szCs w:val="20"/>
        </w:rPr>
        <w:t xml:space="preserve"> of</w:t>
      </w:r>
      <w:r w:rsidRPr="00403476">
        <w:rPr>
          <w:rFonts w:ascii="Verdana" w:hAnsi="Verdana"/>
          <w:sz w:val="20"/>
          <w:szCs w:val="20"/>
        </w:rPr>
        <w:t xml:space="preserve"> paid time off</w:t>
      </w:r>
      <w:r w:rsidR="00D9117A" w:rsidRPr="00403476">
        <w:rPr>
          <w:rFonts w:ascii="Verdana" w:hAnsi="Verdana"/>
          <w:sz w:val="20"/>
          <w:szCs w:val="20"/>
        </w:rPr>
        <w:t xml:space="preserve">, </w:t>
      </w:r>
      <w:r w:rsidRPr="00403476">
        <w:rPr>
          <w:rFonts w:ascii="Verdana" w:hAnsi="Verdana"/>
          <w:sz w:val="20"/>
          <w:szCs w:val="20"/>
        </w:rPr>
        <w:t>11 paid holidays</w:t>
      </w:r>
      <w:r w:rsidR="00D9117A" w:rsidRPr="00403476">
        <w:rPr>
          <w:rFonts w:ascii="Verdana" w:hAnsi="Verdana"/>
          <w:sz w:val="20"/>
          <w:szCs w:val="20"/>
        </w:rPr>
        <w:t>, and paid parental leave</w:t>
      </w:r>
      <w:r w:rsidR="00CF3896" w:rsidRPr="00403476">
        <w:rPr>
          <w:rFonts w:ascii="Verdana" w:hAnsi="Verdana"/>
          <w:sz w:val="20"/>
          <w:szCs w:val="20"/>
        </w:rPr>
        <w:t>. Health insurance premiums are 100% employer paid for employees and optional dental and long-term disability insurance</w:t>
      </w:r>
      <w:r w:rsidR="00414446">
        <w:rPr>
          <w:rFonts w:ascii="Verdana" w:hAnsi="Verdana"/>
          <w:sz w:val="20"/>
          <w:szCs w:val="20"/>
        </w:rPr>
        <w:t xml:space="preserve"> is also available</w:t>
      </w:r>
      <w:r w:rsidR="00CF3896" w:rsidRPr="00403476">
        <w:rPr>
          <w:rFonts w:ascii="Verdana" w:hAnsi="Verdana"/>
          <w:sz w:val="20"/>
          <w:szCs w:val="20"/>
        </w:rPr>
        <w:t xml:space="preserve">. Employees have the option to contribute to a </w:t>
      </w:r>
      <w:r w:rsidRPr="00403476">
        <w:rPr>
          <w:rFonts w:ascii="Verdana" w:hAnsi="Verdana"/>
          <w:sz w:val="20"/>
          <w:szCs w:val="20"/>
        </w:rPr>
        <w:t>retirement plan</w:t>
      </w:r>
      <w:r w:rsidR="00414446">
        <w:rPr>
          <w:rFonts w:ascii="Verdana" w:hAnsi="Verdana"/>
          <w:sz w:val="20"/>
          <w:szCs w:val="20"/>
        </w:rPr>
        <w:t xml:space="preserve"> i</w:t>
      </w:r>
      <w:r w:rsidR="00CF3896" w:rsidRPr="00403476">
        <w:rPr>
          <w:rFonts w:ascii="Verdana" w:hAnsi="Verdana"/>
          <w:sz w:val="20"/>
          <w:szCs w:val="20"/>
        </w:rPr>
        <w:t>n which PRE will match employee contributions dollar for dollar up to 3% of the employee’s earnings</w:t>
      </w:r>
      <w:r w:rsidR="009816D6" w:rsidRPr="00403476">
        <w:rPr>
          <w:rFonts w:ascii="Verdana" w:hAnsi="Verdana"/>
          <w:sz w:val="20"/>
          <w:szCs w:val="20"/>
        </w:rPr>
        <w:t xml:space="preserve">. </w:t>
      </w:r>
    </w:p>
    <w:p w14:paraId="2947E872" w14:textId="77777777" w:rsidR="00AC6948" w:rsidRPr="00403476" w:rsidRDefault="00AC6948" w:rsidP="00AC6948">
      <w:pPr>
        <w:spacing w:before="100" w:beforeAutospacing="1" w:after="100" w:afterAutospacing="1"/>
        <w:contextualSpacing/>
        <w:rPr>
          <w:rFonts w:ascii="Verdana" w:hAnsi="Verdana"/>
          <w:sz w:val="20"/>
          <w:szCs w:val="20"/>
        </w:rPr>
      </w:pPr>
    </w:p>
    <w:p w14:paraId="7BFA23A1" w14:textId="2B4CE54F" w:rsidR="00AC6948" w:rsidRPr="00403476" w:rsidRDefault="00AC6948" w:rsidP="00AC6948">
      <w:pPr>
        <w:spacing w:before="100" w:beforeAutospacing="1" w:after="100" w:afterAutospacing="1"/>
        <w:contextualSpacing/>
        <w:rPr>
          <w:rFonts w:ascii="Verdana" w:hAnsi="Verdana"/>
          <w:sz w:val="20"/>
          <w:szCs w:val="20"/>
        </w:rPr>
      </w:pPr>
      <w:r w:rsidRPr="00403476">
        <w:rPr>
          <w:rStyle w:val="Strong"/>
          <w:rFonts w:ascii="Verdana" w:hAnsi="Verdana"/>
          <w:sz w:val="20"/>
          <w:szCs w:val="20"/>
        </w:rPr>
        <w:t>To apply</w:t>
      </w:r>
      <w:r w:rsidRPr="00403476">
        <w:rPr>
          <w:rFonts w:ascii="Verdana" w:hAnsi="Verdana"/>
          <w:sz w:val="20"/>
          <w:szCs w:val="20"/>
        </w:rPr>
        <w:t>, send</w:t>
      </w:r>
      <w:r w:rsidR="00D9117A" w:rsidRPr="00403476">
        <w:rPr>
          <w:rFonts w:ascii="Verdana" w:hAnsi="Verdana"/>
          <w:sz w:val="20"/>
          <w:szCs w:val="20"/>
        </w:rPr>
        <w:t xml:space="preserve"> your</w:t>
      </w:r>
      <w:r w:rsidRPr="00403476">
        <w:rPr>
          <w:rFonts w:ascii="Verdana" w:hAnsi="Verdana"/>
          <w:sz w:val="20"/>
          <w:szCs w:val="20"/>
        </w:rPr>
        <w:t xml:space="preserve"> cover letter and resume</w:t>
      </w:r>
      <w:r w:rsidRPr="00403476">
        <w:rPr>
          <w:rFonts w:ascii="Verdana" w:hAnsi="Verdana"/>
          <w:color w:val="1F497D"/>
          <w:sz w:val="20"/>
          <w:szCs w:val="20"/>
        </w:rPr>
        <w:t xml:space="preserve"> </w:t>
      </w:r>
      <w:r w:rsidRPr="00403476">
        <w:rPr>
          <w:rFonts w:ascii="Verdana" w:hAnsi="Verdana"/>
          <w:sz w:val="20"/>
          <w:szCs w:val="20"/>
        </w:rPr>
        <w:t xml:space="preserve">electronically to Steven Rider, Ph.D. at: </w:t>
      </w:r>
    </w:p>
    <w:p w14:paraId="4635D957" w14:textId="77777777" w:rsidR="00AC6948" w:rsidRPr="00403476" w:rsidRDefault="00BF4A03" w:rsidP="00403476">
      <w:pPr>
        <w:spacing w:before="100" w:beforeAutospacing="1" w:after="100" w:afterAutospacing="1"/>
        <w:contextualSpacing/>
        <w:rPr>
          <w:rFonts w:ascii="Verdana" w:hAnsi="Verdana"/>
        </w:rPr>
      </w:pPr>
      <w:hyperlink r:id="rId7" w:history="1">
        <w:r w:rsidR="00AC6948" w:rsidRPr="00403476">
          <w:rPr>
            <w:rStyle w:val="Hyperlink"/>
            <w:rFonts w:ascii="Verdana" w:hAnsi="Verdana"/>
            <w:sz w:val="20"/>
            <w:szCs w:val="20"/>
          </w:rPr>
          <w:t>Steve@pacific-research.org</w:t>
        </w:r>
      </w:hyperlink>
    </w:p>
    <w:sectPr w:rsidR="00AC6948" w:rsidRPr="00403476" w:rsidSect="00403476">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C4B3" w14:textId="77777777" w:rsidR="00180B3E" w:rsidRDefault="00180B3E" w:rsidP="00180B3E">
      <w:r>
        <w:separator/>
      </w:r>
    </w:p>
  </w:endnote>
  <w:endnote w:type="continuationSeparator" w:id="0">
    <w:p w14:paraId="165E66A1" w14:textId="77777777" w:rsidR="00180B3E" w:rsidRDefault="00180B3E" w:rsidP="0018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E2D4" w14:textId="77777777" w:rsidR="00180B3E" w:rsidRDefault="00180B3E" w:rsidP="00180B3E">
      <w:r>
        <w:separator/>
      </w:r>
    </w:p>
  </w:footnote>
  <w:footnote w:type="continuationSeparator" w:id="0">
    <w:p w14:paraId="7DE41DB3" w14:textId="77777777" w:rsidR="00180B3E" w:rsidRDefault="00180B3E" w:rsidP="00180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3DB1" w14:textId="77777777" w:rsidR="00403476" w:rsidRDefault="00403476" w:rsidP="00403476">
    <w:pPr>
      <w:pStyle w:val="Header"/>
      <w:tabs>
        <w:tab w:val="right" w:pos="9072"/>
      </w:tabs>
    </w:pPr>
    <w:r>
      <w:rPr>
        <w:noProof/>
      </w:rPr>
      <w:drawing>
        <wp:inline distT="0" distB="0" distL="0" distR="0" wp14:anchorId="0B31D40D" wp14:editId="11A0AF4C">
          <wp:extent cx="1910080" cy="8509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0" cy="850900"/>
                  </a:xfrm>
                  <a:prstGeom prst="rect">
                    <a:avLst/>
                  </a:prstGeom>
                  <a:noFill/>
                  <a:ln>
                    <a:noFill/>
                  </a:ln>
                </pic:spPr>
              </pic:pic>
            </a:graphicData>
          </a:graphic>
        </wp:inline>
      </w:drawing>
    </w:r>
  </w:p>
  <w:p w14:paraId="63E36DCA" w14:textId="77777777" w:rsidR="00403476" w:rsidRPr="00681436" w:rsidRDefault="00403476" w:rsidP="00403476">
    <w:pPr>
      <w:pStyle w:val="Header"/>
      <w:tabs>
        <w:tab w:val="right" w:pos="9072"/>
      </w:tabs>
      <w:rPr>
        <w:sz w:val="10"/>
        <w:szCs w:val="10"/>
      </w:rPr>
    </w:pPr>
  </w:p>
  <w:p w14:paraId="26F7CAF5" w14:textId="77777777" w:rsidR="00403476" w:rsidRDefault="00403476" w:rsidP="00403476">
    <w:pPr>
      <w:pStyle w:val="Header"/>
      <w:pBdr>
        <w:bottom w:val="single" w:sz="12" w:space="1" w:color="auto"/>
      </w:pBdr>
      <w:tabs>
        <w:tab w:val="right" w:pos="9072"/>
      </w:tabs>
      <w:rPr>
        <w:sz w:val="18"/>
        <w:szCs w:val="18"/>
      </w:rPr>
    </w:pPr>
    <w:r>
      <w:rPr>
        <w:sz w:val="18"/>
        <w:szCs w:val="18"/>
      </w:rPr>
      <w:t xml:space="preserve">3507 S. Corbett Avenue </w:t>
    </w:r>
    <w:r>
      <w:rPr>
        <w:rFonts w:ascii="Wingdings" w:hAnsi="Wingdings"/>
        <w:sz w:val="18"/>
        <w:szCs w:val="18"/>
      </w:rPr>
      <w:t></w:t>
    </w:r>
    <w:r>
      <w:rPr>
        <w:sz w:val="18"/>
        <w:szCs w:val="18"/>
      </w:rPr>
      <w:t xml:space="preserve"> Portland, OR. 97239 </w:t>
    </w:r>
    <w:r>
      <w:rPr>
        <w:rFonts w:ascii="Wingdings" w:hAnsi="Wingdings"/>
        <w:sz w:val="18"/>
        <w:szCs w:val="18"/>
      </w:rPr>
      <w:t></w:t>
    </w:r>
    <w:r>
      <w:rPr>
        <w:sz w:val="18"/>
        <w:szCs w:val="18"/>
      </w:rPr>
      <w:t xml:space="preserve"> 503-595-3970 </w:t>
    </w:r>
    <w:r>
      <w:rPr>
        <w:rFonts w:ascii="Wingdings" w:hAnsi="Wingdings"/>
        <w:sz w:val="18"/>
        <w:szCs w:val="18"/>
      </w:rPr>
      <w:t></w:t>
    </w:r>
    <w:r>
      <w:rPr>
        <w:sz w:val="18"/>
        <w:szCs w:val="18"/>
      </w:rPr>
      <w:t xml:space="preserve"> 503-595-3974 fax </w:t>
    </w:r>
    <w:r>
      <w:rPr>
        <w:rFonts w:ascii="Wingdings" w:hAnsi="Wingdings"/>
        <w:sz w:val="18"/>
        <w:szCs w:val="18"/>
      </w:rPr>
      <w:t></w:t>
    </w:r>
    <w:r>
      <w:rPr>
        <w:sz w:val="18"/>
        <w:szCs w:val="18"/>
      </w:rPr>
      <w:t xml:space="preserve"> </w:t>
    </w:r>
    <w:r w:rsidRPr="003C09D1">
      <w:rPr>
        <w:sz w:val="18"/>
        <w:szCs w:val="18"/>
      </w:rPr>
      <w:t>www.pacific-research.org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2A0"/>
    <w:multiLevelType w:val="multilevel"/>
    <w:tmpl w:val="D65C2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5326FE"/>
    <w:multiLevelType w:val="hybridMultilevel"/>
    <w:tmpl w:val="27C4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372D2"/>
    <w:multiLevelType w:val="multilevel"/>
    <w:tmpl w:val="6AFCA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344548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63675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7161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E"/>
    <w:rsid w:val="00180B3E"/>
    <w:rsid w:val="001E401B"/>
    <w:rsid w:val="00243638"/>
    <w:rsid w:val="00306B4B"/>
    <w:rsid w:val="00403476"/>
    <w:rsid w:val="00414446"/>
    <w:rsid w:val="00597F6B"/>
    <w:rsid w:val="005D44D7"/>
    <w:rsid w:val="005D71AA"/>
    <w:rsid w:val="008B5C4E"/>
    <w:rsid w:val="00930614"/>
    <w:rsid w:val="009816D6"/>
    <w:rsid w:val="00997042"/>
    <w:rsid w:val="009D339D"/>
    <w:rsid w:val="009E29DA"/>
    <w:rsid w:val="00A15186"/>
    <w:rsid w:val="00AC6948"/>
    <w:rsid w:val="00B831F1"/>
    <w:rsid w:val="00BF4A03"/>
    <w:rsid w:val="00C1292F"/>
    <w:rsid w:val="00CE0467"/>
    <w:rsid w:val="00CF3406"/>
    <w:rsid w:val="00CF3896"/>
    <w:rsid w:val="00D246D3"/>
    <w:rsid w:val="00D9117A"/>
    <w:rsid w:val="00E11E89"/>
    <w:rsid w:val="00EE200B"/>
    <w:rsid w:val="00FD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E6B81"/>
  <w15:chartTrackingRefBased/>
  <w15:docId w15:val="{136DD30A-A4F3-47B3-9EC9-6D492FBD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48"/>
    <w:pPr>
      <w:spacing w:after="0" w:line="240" w:lineRule="auto"/>
    </w:pPr>
    <w:rPr>
      <w:rFonts w:ascii="MS PGothic" w:eastAsia="MS PGothic" w:hAnsi="Calibri"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0B3E"/>
    <w:pPr>
      <w:tabs>
        <w:tab w:val="center" w:pos="4680"/>
        <w:tab w:val="right" w:pos="9360"/>
      </w:tabs>
    </w:pPr>
  </w:style>
  <w:style w:type="character" w:customStyle="1" w:styleId="HeaderChar">
    <w:name w:val="Header Char"/>
    <w:basedOn w:val="DefaultParagraphFont"/>
    <w:link w:val="Header"/>
    <w:uiPriority w:val="99"/>
    <w:rsid w:val="00180B3E"/>
  </w:style>
  <w:style w:type="paragraph" w:styleId="Footer">
    <w:name w:val="footer"/>
    <w:basedOn w:val="Normal"/>
    <w:link w:val="FooterChar"/>
    <w:uiPriority w:val="99"/>
    <w:unhideWhenUsed/>
    <w:rsid w:val="00180B3E"/>
    <w:pPr>
      <w:tabs>
        <w:tab w:val="center" w:pos="4680"/>
        <w:tab w:val="right" w:pos="9360"/>
      </w:tabs>
    </w:pPr>
  </w:style>
  <w:style w:type="character" w:customStyle="1" w:styleId="FooterChar">
    <w:name w:val="Footer Char"/>
    <w:basedOn w:val="DefaultParagraphFont"/>
    <w:link w:val="Footer"/>
    <w:uiPriority w:val="99"/>
    <w:rsid w:val="00180B3E"/>
  </w:style>
  <w:style w:type="character" w:styleId="Hyperlink">
    <w:name w:val="Hyperlink"/>
    <w:uiPriority w:val="99"/>
    <w:unhideWhenUsed/>
    <w:rsid w:val="00AC6948"/>
    <w:rPr>
      <w:color w:val="0000FF"/>
      <w:u w:val="single"/>
    </w:rPr>
  </w:style>
  <w:style w:type="character" w:styleId="Strong">
    <w:name w:val="Strong"/>
    <w:uiPriority w:val="22"/>
    <w:qFormat/>
    <w:rsid w:val="00AC6948"/>
    <w:rPr>
      <w:b/>
      <w:bCs/>
    </w:rPr>
  </w:style>
  <w:style w:type="paragraph" w:styleId="Revision">
    <w:name w:val="Revision"/>
    <w:hidden/>
    <w:uiPriority w:val="99"/>
    <w:semiHidden/>
    <w:rsid w:val="00243638"/>
    <w:pPr>
      <w:spacing w:after="0" w:line="240" w:lineRule="auto"/>
    </w:pPr>
    <w:rPr>
      <w:rFonts w:ascii="MS PGothic" w:eastAsia="MS PGothic" w:hAnsi="Calibri" w:cs="MS PGothic"/>
      <w:sz w:val="24"/>
      <w:szCs w:val="24"/>
      <w:lang w:eastAsia="ja-JP"/>
    </w:rPr>
  </w:style>
  <w:style w:type="paragraph" w:styleId="ListParagraph">
    <w:name w:val="List Paragraph"/>
    <w:basedOn w:val="Normal"/>
    <w:uiPriority w:val="34"/>
    <w:qFormat/>
    <w:rsid w:val="005D4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541683">
      <w:bodyDiv w:val="1"/>
      <w:marLeft w:val="0"/>
      <w:marRight w:val="0"/>
      <w:marTop w:val="0"/>
      <w:marBottom w:val="0"/>
      <w:divBdr>
        <w:top w:val="none" w:sz="0" w:space="0" w:color="auto"/>
        <w:left w:val="none" w:sz="0" w:space="0" w:color="auto"/>
        <w:bottom w:val="none" w:sz="0" w:space="0" w:color="auto"/>
        <w:right w:val="none" w:sz="0" w:space="0" w:color="auto"/>
      </w:divBdr>
    </w:div>
    <w:div w:id="13245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pacific-rese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Rider, Ph.D.</dc:creator>
  <cp:keywords/>
  <dc:description/>
  <cp:lastModifiedBy>Kristi Manseth</cp:lastModifiedBy>
  <cp:revision>2</cp:revision>
  <dcterms:created xsi:type="dcterms:W3CDTF">2022-05-24T21:28:00Z</dcterms:created>
  <dcterms:modified xsi:type="dcterms:W3CDTF">2022-05-24T21:28:00Z</dcterms:modified>
</cp:coreProperties>
</file>